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75" w:rsidRDefault="00E41E75" w:rsidP="00E41E75">
      <w:pPr>
        <w:spacing w:line="360" w:lineRule="auto"/>
        <w:jc w:val="center"/>
        <w:rPr>
          <w:sz w:val="28"/>
          <w:szCs w:val="28"/>
          <w:lang w:val="it-IT"/>
        </w:rPr>
      </w:pPr>
    </w:p>
    <w:p w:rsidR="00E41E75" w:rsidRDefault="00E41E75" w:rsidP="00E41E75">
      <w:pPr>
        <w:spacing w:line="360" w:lineRule="auto"/>
        <w:jc w:val="center"/>
        <w:rPr>
          <w:sz w:val="28"/>
          <w:szCs w:val="28"/>
          <w:lang w:val="it-IT"/>
        </w:rPr>
      </w:pPr>
    </w:p>
    <w:p w:rsidR="00E41E75" w:rsidRDefault="00E41E75" w:rsidP="00E41E75">
      <w:pPr>
        <w:spacing w:line="360" w:lineRule="auto"/>
        <w:jc w:val="center"/>
        <w:rPr>
          <w:sz w:val="28"/>
          <w:szCs w:val="28"/>
          <w:lang w:val="it-IT"/>
        </w:rPr>
      </w:pPr>
    </w:p>
    <w:p w:rsidR="00E41E75" w:rsidRDefault="00E41E75" w:rsidP="00E41E75">
      <w:pPr>
        <w:spacing w:line="360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Doamna Director,</w:t>
      </w:r>
    </w:p>
    <w:p w:rsidR="00E41E75" w:rsidRDefault="00E41E75" w:rsidP="00E41E75">
      <w:pPr>
        <w:spacing w:line="360" w:lineRule="auto"/>
        <w:jc w:val="both"/>
        <w:rPr>
          <w:sz w:val="28"/>
          <w:szCs w:val="28"/>
          <w:lang w:val="it-IT"/>
        </w:rPr>
      </w:pPr>
    </w:p>
    <w:p w:rsidR="00E41E75" w:rsidRDefault="00E41E75" w:rsidP="00E41E75">
      <w:pPr>
        <w:pStyle w:val="Heading1"/>
        <w:spacing w:line="360" w:lineRule="auto"/>
        <w:jc w:val="both"/>
        <w:rPr>
          <w:szCs w:val="28"/>
          <w:lang w:val="it-IT"/>
        </w:rPr>
      </w:pPr>
      <w:r>
        <w:rPr>
          <w:lang w:val="it-IT"/>
        </w:rPr>
        <w:tab/>
        <w:t>Subsemnatul/Subsemnata______________________________, domiciliat în localitatea ____________ str.__________________, nr. _____, posesor al BI/CI seria_______, numărul______________,tel.____________________  prin prezenta vă rog a-mi aproba participarea la concursul organizat la data de ___________, pentru ocuparea postului de ______________________________.</w:t>
      </w:r>
    </w:p>
    <w:p w:rsidR="00E41E75" w:rsidRDefault="00E41E75" w:rsidP="00E41E75">
      <w:pPr>
        <w:spacing w:line="360" w:lineRule="auto"/>
        <w:rPr>
          <w:sz w:val="28"/>
          <w:szCs w:val="28"/>
          <w:lang w:val="it-IT"/>
        </w:rPr>
      </w:pPr>
    </w:p>
    <w:p w:rsidR="00E41E75" w:rsidRDefault="00E41E75" w:rsidP="00E41E75">
      <w:pPr>
        <w:spacing w:line="360" w:lineRule="auto"/>
        <w:rPr>
          <w:sz w:val="28"/>
          <w:szCs w:val="28"/>
          <w:lang w:val="it-IT"/>
        </w:rPr>
      </w:pPr>
    </w:p>
    <w:p w:rsidR="00E41E75" w:rsidRDefault="00E41E75" w:rsidP="00E41E75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</w:t>
      </w:r>
    </w:p>
    <w:p w:rsidR="00E41E75" w:rsidRDefault="00E41E75" w:rsidP="00E41E75">
      <w:pPr>
        <w:spacing w:line="360" w:lineRule="auto"/>
        <w:rPr>
          <w:sz w:val="28"/>
          <w:szCs w:val="28"/>
          <w:lang w:val="it-IT"/>
        </w:rPr>
      </w:pPr>
    </w:p>
    <w:p w:rsidR="00E41E75" w:rsidRDefault="00E41E75" w:rsidP="00E41E75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Data:                                                                      Semnatura :</w:t>
      </w:r>
    </w:p>
    <w:p w:rsidR="00E41E75" w:rsidRDefault="00E41E75" w:rsidP="00E41E75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it-IT"/>
        </w:rPr>
        <w:t xml:space="preserve">      ______</w:t>
      </w:r>
      <w:r>
        <w:rPr>
          <w:sz w:val="28"/>
          <w:szCs w:val="28"/>
          <w:lang w:val="fr-FR"/>
        </w:rPr>
        <w:t>_____                                                           ______________</w:t>
      </w:r>
    </w:p>
    <w:p w:rsidR="00E41E75" w:rsidRDefault="00E41E75" w:rsidP="00E41E75">
      <w:pPr>
        <w:spacing w:line="360" w:lineRule="auto"/>
        <w:rPr>
          <w:sz w:val="28"/>
          <w:szCs w:val="28"/>
          <w:lang w:val="fr-FR"/>
        </w:rPr>
      </w:pPr>
    </w:p>
    <w:p w:rsidR="00E41E75" w:rsidRDefault="00E41E75" w:rsidP="00E41E75">
      <w:pPr>
        <w:jc w:val="both"/>
        <w:rPr>
          <w:b/>
        </w:rPr>
      </w:pPr>
    </w:p>
    <w:p w:rsidR="00E41E75" w:rsidRDefault="00E41E75" w:rsidP="00E41E75">
      <w:pPr>
        <w:rPr>
          <w:b/>
        </w:rPr>
      </w:pPr>
    </w:p>
    <w:p w:rsidR="00E41E75" w:rsidRDefault="00E41E75" w:rsidP="00E41E75">
      <w:pPr>
        <w:jc w:val="both"/>
        <w:rPr>
          <w:b/>
        </w:rPr>
      </w:pPr>
    </w:p>
    <w:p w:rsidR="00CC0C3F" w:rsidRPr="00FF1A0E" w:rsidRDefault="00CC0C3F" w:rsidP="002F53B1">
      <w:pPr>
        <w:spacing w:line="276" w:lineRule="auto"/>
        <w:jc w:val="left"/>
      </w:pPr>
    </w:p>
    <w:sectPr w:rsidR="00CC0C3F" w:rsidRPr="00FF1A0E" w:rsidSect="00D44026">
      <w:headerReference w:type="default" r:id="rId7"/>
      <w:footerReference w:type="default" r:id="rId8"/>
      <w:pgSz w:w="12240" w:h="15840"/>
      <w:pgMar w:top="899" w:right="1170" w:bottom="1079" w:left="1260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E8" w:rsidRDefault="00B23CE8" w:rsidP="00153044">
      <w:r>
        <w:separator/>
      </w:r>
    </w:p>
  </w:endnote>
  <w:endnote w:type="continuationSeparator" w:id="1">
    <w:p w:rsidR="00B23CE8" w:rsidRDefault="00B23CE8" w:rsidP="0015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26" w:rsidRDefault="008926AB" w:rsidP="00D44026">
    <w:pPr>
      <w:pStyle w:val="Footer"/>
      <w:ind w:left="-142" w:right="-229"/>
      <w:jc w:val="left"/>
      <w:rPr>
        <w:rFonts w:ascii="Palatino Linotype" w:hAnsi="Palatino Linotype"/>
        <w:color w:val="0F243E"/>
      </w:rPr>
    </w:pPr>
    <w:r w:rsidRPr="008926AB">
      <w:rPr>
        <w:rFonts w:ascii="Palatino Linotype" w:hAnsi="Palatino Linotype"/>
        <w:color w:val="0F243E"/>
      </w:rPr>
      <w:pict>
        <v:rect id="_x0000_i1025" style="width:479.4pt;height:.05pt" o:hrpct="961" o:hrstd="t" o:hr="t" fillcolor="gray" stroked="f"/>
      </w:pict>
    </w:r>
  </w:p>
  <w:p w:rsidR="00D44026" w:rsidRDefault="008926AB" w:rsidP="00D44026">
    <w:pPr>
      <w:pStyle w:val="Footer"/>
      <w:ind w:left="6521"/>
      <w:rPr>
        <w:rFonts w:ascii="Palatino Linotype" w:hAnsi="Palatino Linotype"/>
        <w:color w:val="0F243E"/>
        <w:sz w:val="18"/>
        <w:szCs w:val="18"/>
      </w:rPr>
    </w:pPr>
    <w:r w:rsidRPr="008926AB">
      <w:rPr>
        <w:rFonts w:ascii="Palatino Linotype" w:hAnsi="Palatino Linotype"/>
        <w:noProof/>
        <w:color w:val="0F243E"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.25pt;margin-top:1.05pt;width:210.75pt;height:71.55pt;z-index:251657216;mso-width-relative:margin;mso-height-relative:margin" filled="f" stroked="f">
          <v:textbox style="mso-next-textbox:#_x0000_s1026" inset="0,0,0,0">
            <w:txbxContent>
              <w:p w:rsidR="00D44026" w:rsidRPr="007051DC" w:rsidRDefault="0043505C" w:rsidP="00D44026">
                <w:pPr>
                  <w:pStyle w:val="ReturnAddress"/>
                  <w:rPr>
                    <w:rFonts w:ascii="Palatino Linotype" w:hAnsi="Palatino Linotype"/>
                    <w:sz w:val="18"/>
                    <w:szCs w:val="18"/>
                    <w:lang w:val="fr-FR" w:eastAsia="zh-CN"/>
                  </w:rPr>
                </w:pPr>
                <w:r>
                  <w:rPr>
                    <w:rFonts w:ascii="Palatino Linotype" w:hAnsi="Palatino Linotype"/>
                    <w:sz w:val="18"/>
                    <w:szCs w:val="18"/>
                    <w:lang w:val="fr-FR" w:eastAsia="zh-CN"/>
                  </w:rPr>
                  <w:t>Strada Castanilor, nr</w:t>
                </w:r>
                <w:r w:rsidRPr="007051DC">
                  <w:rPr>
                    <w:rFonts w:ascii="Palatino Linotype" w:hAnsi="Palatino Linotype"/>
                    <w:sz w:val="18"/>
                    <w:szCs w:val="18"/>
                    <w:lang w:val="fr-FR" w:eastAsia="zh-CN"/>
                  </w:rPr>
                  <w:t>. 17A</w:t>
                </w:r>
              </w:p>
              <w:p w:rsidR="00D44026" w:rsidRPr="007051DC" w:rsidRDefault="0043505C" w:rsidP="00D44026">
                <w:pPr>
                  <w:pStyle w:val="ReturnAddress"/>
                  <w:rPr>
                    <w:rFonts w:ascii="Palatino Linotype" w:hAnsi="Palatino Linotype"/>
                    <w:sz w:val="18"/>
                    <w:szCs w:val="18"/>
                    <w:lang w:val="ro-RO" w:eastAsia="zh-CN"/>
                  </w:rPr>
                </w:pPr>
                <w:r>
                  <w:rPr>
                    <w:rFonts w:ascii="Palatino Linotype" w:hAnsi="Palatino Linotype"/>
                    <w:sz w:val="18"/>
                    <w:szCs w:val="18"/>
                    <w:lang w:eastAsia="zh-CN"/>
                  </w:rPr>
                  <w:t>Jud. Caraș - Severin</w:t>
                </w:r>
              </w:p>
              <w:p w:rsidR="00D44026" w:rsidRPr="007051DC" w:rsidRDefault="0043505C" w:rsidP="00D44026">
                <w:pPr>
                  <w:pStyle w:val="ReturnAddress"/>
                  <w:tabs>
                    <w:tab w:val="clear" w:pos="2160"/>
                  </w:tabs>
                  <w:rPr>
                    <w:rFonts w:ascii="Palatino Linotype" w:hAnsi="Palatino Linotype"/>
                    <w:sz w:val="18"/>
                    <w:szCs w:val="18"/>
                  </w:rPr>
                </w:pPr>
                <w:r w:rsidRPr="007051DC">
                  <w:rPr>
                    <w:rFonts w:ascii="Palatino Linotype" w:hAnsi="Palatino Linotype"/>
                    <w:sz w:val="18"/>
                    <w:szCs w:val="18"/>
                  </w:rPr>
                  <w:t>Tel:    (004) 0255/560541</w:t>
                </w:r>
              </w:p>
              <w:p w:rsidR="00D44026" w:rsidRPr="007051DC" w:rsidRDefault="0043505C" w:rsidP="00D44026">
                <w:pPr>
                  <w:pStyle w:val="ReturnAddress"/>
                  <w:tabs>
                    <w:tab w:val="clear" w:pos="2160"/>
                  </w:tabs>
                  <w:rPr>
                    <w:rFonts w:ascii="Palatino Linotype" w:hAnsi="Palatino Linotype"/>
                    <w:sz w:val="18"/>
                    <w:szCs w:val="18"/>
                    <w:lang w:val="fr-FR"/>
                  </w:rPr>
                </w:pPr>
                <w:r w:rsidRPr="007051DC">
                  <w:rPr>
                    <w:rFonts w:ascii="Palatino Linotype" w:hAnsi="Palatino Linotype"/>
                    <w:sz w:val="18"/>
                    <w:szCs w:val="18"/>
                    <w:lang w:val="fr-FR"/>
                  </w:rPr>
                  <w:t>Fax:   (004) 0255/560541</w:t>
                </w:r>
              </w:p>
              <w:p w:rsidR="00D44026" w:rsidRPr="007051DC" w:rsidRDefault="0043505C" w:rsidP="00D44026">
                <w:pPr>
                  <w:pStyle w:val="ReturnAddress"/>
                  <w:tabs>
                    <w:tab w:val="clear" w:pos="2160"/>
                  </w:tabs>
                  <w:rPr>
                    <w:rFonts w:ascii="Palatino Linotype" w:hAnsi="Palatino Linotype"/>
                    <w:i/>
                    <w:sz w:val="18"/>
                    <w:szCs w:val="18"/>
                    <w:lang w:val="fr-FR"/>
                  </w:rPr>
                </w:pPr>
                <w:r w:rsidRPr="007051DC">
                  <w:rPr>
                    <w:rFonts w:ascii="Palatino Linotype" w:hAnsi="Palatino Linotype"/>
                    <w:sz w:val="18"/>
                    <w:szCs w:val="18"/>
                    <w:lang w:val="fr-FR"/>
                  </w:rPr>
                  <w:t>e-mail</w:t>
                </w:r>
                <w:r w:rsidRPr="007051DC">
                  <w:rPr>
                    <w:rFonts w:ascii="Palatino Linotype" w:hAnsi="Palatino Linotype"/>
                    <w:i/>
                    <w:sz w:val="18"/>
                    <w:szCs w:val="18"/>
                    <w:lang w:val="fr-FR"/>
                  </w:rPr>
                  <w:t>:</w:t>
                </w:r>
                <w:r w:rsidR="00DE434F" w:rsidRPr="00DE434F">
                  <w:rPr>
                    <w:rFonts w:ascii="Palatino Linotype" w:hAnsi="Palatino Linotype"/>
                    <w:i/>
                    <w:sz w:val="18"/>
                    <w:szCs w:val="18"/>
                    <w:lang w:val="fr-FR"/>
                  </w:rPr>
                  <w:t xml:space="preserve"> </w:t>
                </w:r>
                <w:r w:rsidR="00DE434F">
                  <w:rPr>
                    <w:rFonts w:ascii="Palatino Linotype" w:hAnsi="Palatino Linotype"/>
                    <w:i/>
                    <w:sz w:val="18"/>
                    <w:szCs w:val="18"/>
                    <w:lang w:val="fr-FR"/>
                  </w:rPr>
                  <w:t>gppfloaredecoltherculane@isjcs.ro</w:t>
                </w:r>
              </w:p>
              <w:p w:rsidR="00D44026" w:rsidRPr="002C4B9C" w:rsidRDefault="00D44026" w:rsidP="00D44026">
                <w:pPr>
                  <w:jc w:val="left"/>
                  <w:rPr>
                    <w:rFonts w:ascii="Palatino Linotype" w:hAnsi="Palatino Linotype"/>
                    <w:snapToGrid w:val="0"/>
                    <w:color w:val="000000"/>
                    <w:sz w:val="18"/>
                    <w:szCs w:val="18"/>
                    <w:lang w:val="it-IT"/>
                  </w:rPr>
                </w:pPr>
              </w:p>
              <w:p w:rsidR="00D44026" w:rsidRPr="002C4B9C" w:rsidRDefault="00D44026" w:rsidP="00D44026">
                <w:pPr>
                  <w:rPr>
                    <w:sz w:val="18"/>
                    <w:szCs w:val="18"/>
                    <w:lang w:val="it-IT"/>
                  </w:rPr>
                </w:pPr>
              </w:p>
            </w:txbxContent>
          </v:textbox>
        </v:shape>
      </w:pict>
    </w:r>
    <w:r w:rsidR="0043505C" w:rsidRPr="00517D99">
      <w:rPr>
        <w:rFonts w:ascii="Palatino Linotype" w:hAnsi="Palatino Linotype"/>
        <w:color w:val="0F243E"/>
        <w:sz w:val="18"/>
        <w:szCs w:val="18"/>
      </w:rPr>
      <w:t xml:space="preserve">Str. General Berthelot nr. 28-30, </w:t>
    </w:r>
  </w:p>
  <w:p w:rsidR="00D44026" w:rsidRPr="00517D99" w:rsidRDefault="0043505C" w:rsidP="00D44026">
    <w:pPr>
      <w:pStyle w:val="Footer"/>
      <w:ind w:left="6521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Sector 1, 010168, Bucuresti </w:t>
    </w:r>
  </w:p>
  <w:p w:rsidR="00D44026" w:rsidRPr="00517D99" w:rsidRDefault="0043505C" w:rsidP="00D44026">
    <w:pPr>
      <w:pStyle w:val="Footer"/>
      <w:ind w:left="6521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Tel:    +40 (0)21 405 57 06</w:t>
    </w:r>
  </w:p>
  <w:p w:rsidR="00D44026" w:rsidRPr="00517D99" w:rsidRDefault="0043505C" w:rsidP="00D44026">
    <w:pPr>
      <w:pStyle w:val="Footer"/>
      <w:ind w:left="6521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Fax:   +40 (0)21 310 32 05</w:t>
    </w:r>
  </w:p>
  <w:p w:rsidR="00D44026" w:rsidRPr="00215089" w:rsidRDefault="0043505C" w:rsidP="00D44026">
    <w:pPr>
      <w:pStyle w:val="Footer"/>
      <w:ind w:left="6521"/>
      <w:rPr>
        <w:rFonts w:ascii="Myriad Pro Black Cond" w:hAnsi="Myriad Pro Black Cond"/>
        <w:color w:val="0F243E"/>
        <w:sz w:val="18"/>
        <w:szCs w:val="18"/>
      </w:rPr>
    </w:pPr>
    <w:r>
      <w:rPr>
        <w:rFonts w:ascii="Myriad Pro Black Cond" w:hAnsi="Myriad Pro Black Cond"/>
        <w:color w:val="0F243E"/>
        <w:sz w:val="18"/>
        <w:szCs w:val="18"/>
      </w:rPr>
      <w:t>www.edu.ro</w:t>
    </w:r>
  </w:p>
  <w:p w:rsidR="00D44026" w:rsidRDefault="00D44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E8" w:rsidRDefault="00B23CE8" w:rsidP="00153044">
      <w:r>
        <w:separator/>
      </w:r>
    </w:p>
  </w:footnote>
  <w:footnote w:type="continuationSeparator" w:id="1">
    <w:p w:rsidR="00B23CE8" w:rsidRDefault="00B23CE8" w:rsidP="0015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26" w:rsidRDefault="001D370D" w:rsidP="00D44026">
    <w:pPr>
      <w:jc w:val="both"/>
      <w:rPr>
        <w:rFonts w:ascii="Cambria" w:hAnsi="Cambria"/>
        <w:noProof/>
        <w:lang w:val="en-US"/>
      </w:rPr>
    </w:pPr>
    <w:r>
      <w:rPr>
        <w:rFonts w:ascii="Cambria" w:hAnsi="Cambria"/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3838575</wp:posOffset>
          </wp:positionH>
          <wp:positionV relativeFrom="margin">
            <wp:posOffset>-1064895</wp:posOffset>
          </wp:positionV>
          <wp:extent cx="742950" cy="695325"/>
          <wp:effectExtent l="1905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026" w:rsidRPr="007051DC" w:rsidRDefault="001D370D" w:rsidP="00D44026">
    <w:pPr>
      <w:jc w:val="both"/>
      <w:rPr>
        <w:rFonts w:ascii="Cambria" w:hAnsi="Cambria"/>
        <w:noProof/>
        <w:lang w:val="en-US"/>
      </w:rPr>
    </w:pPr>
    <w:r>
      <w:rPr>
        <w:rFonts w:ascii="Cambria" w:hAnsi="Cambria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88900</wp:posOffset>
          </wp:positionV>
          <wp:extent cx="876300" cy="685800"/>
          <wp:effectExtent l="19050" t="0" r="0" b="0"/>
          <wp:wrapSquare wrapText="bothSides"/>
          <wp:docPr id="8" name="il_fi" descr="floare_de_colt_1k40fa3d9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loare_de_colt_1k40fa3d94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6AB">
      <w:rPr>
        <w:rFonts w:ascii="Cambria" w:hAnsi="Cambria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40pt;margin-top:13pt;width:181.5pt;height:39.6pt;z-index:251660288;visibility:visible;mso-wrap-distance-top:3.6pt;mso-wrap-distance-bottom:3.6pt;mso-position-horizontal-relative:text;mso-position-vertical-relative:text;mso-width-relative:margin;mso-height-relative:margin" stroked="f">
          <v:textbox style="mso-next-textbox:#_x0000_s1028">
            <w:txbxContent>
              <w:p w:rsidR="00D44026" w:rsidRPr="00F94480" w:rsidRDefault="0043505C" w:rsidP="00D44026">
                <w:pPr>
                  <w:jc w:val="center"/>
                  <w:rPr>
                    <w:rFonts w:ascii="Cambria" w:hAnsi="Cambria"/>
                    <w:noProof/>
                    <w:lang w:val="en-US"/>
                  </w:rPr>
                </w:pPr>
                <w:r w:rsidRPr="00F94480">
                  <w:rPr>
                    <w:rFonts w:ascii="Cambria" w:hAnsi="Cambria"/>
                    <w:noProof/>
                    <w:lang w:val="en-US"/>
                  </w:rPr>
                  <w:t>GRĂDINIȚA ,,FLOARE DE COLȚ”</w:t>
                </w:r>
              </w:p>
              <w:p w:rsidR="00D44026" w:rsidRPr="00F94480" w:rsidRDefault="0043505C" w:rsidP="00D44026">
                <w:pPr>
                  <w:jc w:val="center"/>
                  <w:rPr>
                    <w:rFonts w:ascii="Cambria" w:hAnsi="Cambria"/>
                  </w:rPr>
                </w:pPr>
                <w:r w:rsidRPr="00F94480">
                  <w:rPr>
                    <w:rFonts w:ascii="Cambria" w:hAnsi="Cambria"/>
                    <w:noProof/>
                    <w:lang w:val="en-US"/>
                  </w:rPr>
                  <w:t>BĂILE - HERCULANE</w:t>
                </w:r>
              </w:p>
              <w:p w:rsidR="00D44026" w:rsidRPr="00D21019" w:rsidRDefault="00D44026" w:rsidP="00D44026">
                <w:pPr>
                  <w:jc w:val="center"/>
                  <w:rPr>
                    <w:rFonts w:ascii="Cambria" w:hAnsi="Cambria"/>
                    <w:b/>
                  </w:rPr>
                </w:pPr>
              </w:p>
            </w:txbxContent>
          </v:textbox>
        </v:shape>
      </w:pict>
    </w:r>
    <w:r w:rsidR="008926AB" w:rsidRPr="008926AB">
      <w:rPr>
        <w:rFonts w:ascii="Cambria" w:hAnsi="Cambria"/>
        <w:noProof/>
      </w:rPr>
      <w:pict>
        <v:shape id="Text Box 2" o:spid="_x0000_s1027" type="#_x0000_t202" style="position:absolute;left:0;text-align:left;margin-left:363pt;margin-top:8.25pt;width:174.9pt;height:35.35pt;z-index:251658240;visibility:visible;mso-height-percent:200;mso-wrap-distance-top:3.6pt;mso-wrap-distance-bottom:3.6pt;mso-position-horizontal-relative:text;mso-position-vertical-relative:text;mso-height-percent:200;mso-width-relative:margin;mso-height-relative:margin" stroked="f">
          <v:textbox style="mso-next-textbox:#Text Box 2;mso-fit-shape-to-text:t">
            <w:txbxContent>
              <w:p w:rsidR="00D44026" w:rsidRPr="00D21019" w:rsidRDefault="0043505C" w:rsidP="00D44026">
                <w:pPr>
                  <w:jc w:val="center"/>
                  <w:rPr>
                    <w:rFonts w:ascii="Cambria" w:hAnsi="Cambria"/>
                    <w:b/>
                  </w:rPr>
                </w:pPr>
                <w:r w:rsidRPr="00D21019">
                  <w:rPr>
                    <w:rFonts w:ascii="Cambria" w:hAnsi="Cambria"/>
                    <w:b/>
                  </w:rPr>
                  <w:t>MINISTERUL EDUCAȚIEI</w:t>
                </w:r>
              </w:p>
              <w:p w:rsidR="00D44026" w:rsidRPr="00D21019" w:rsidRDefault="00D44026" w:rsidP="00D44026">
                <w:pPr>
                  <w:jc w:val="center"/>
                  <w:rPr>
                    <w:rFonts w:ascii="Cambria" w:hAnsi="Cambria"/>
                    <w:b/>
                  </w:rPr>
                </w:pPr>
              </w:p>
            </w:txbxContent>
          </v:textbox>
        </v:shape>
      </w:pict>
    </w:r>
    <w:r w:rsidR="0043505C">
      <w:rPr>
        <w:rFonts w:ascii="Cambria" w:hAnsi="Cambria"/>
        <w:noProof/>
        <w:lang w:val="en-US"/>
      </w:rPr>
      <w:t xml:space="preserve">             </w:t>
    </w:r>
  </w:p>
  <w:p w:rsidR="00D44026" w:rsidRPr="007051DC" w:rsidRDefault="0043505C" w:rsidP="00D44026">
    <w:pPr>
      <w:jc w:val="both"/>
      <w:rPr>
        <w:rFonts w:ascii="Cambria" w:hAnsi="Cambria"/>
      </w:rPr>
    </w:pPr>
    <w:r>
      <w:rPr>
        <w:rFonts w:ascii="Cambria" w:hAnsi="Cambria"/>
        <w:noProof/>
        <w:lang w:val="en-US"/>
      </w:rPr>
      <w:t xml:space="preserve">                   </w:t>
    </w:r>
  </w:p>
  <w:p w:rsidR="00D44026" w:rsidRDefault="0043505C" w:rsidP="00D44026">
    <w:pPr>
      <w:pStyle w:val="Header"/>
      <w:tabs>
        <w:tab w:val="clear" w:pos="9360"/>
        <w:tab w:val="right" w:pos="9639"/>
      </w:tabs>
      <w:jc w:val="center"/>
      <w:rPr>
        <w:b/>
        <w:szCs w:val="24"/>
      </w:rPr>
    </w:pPr>
    <w:r w:rsidRPr="00F3254C">
      <w:rPr>
        <w:szCs w:val="24"/>
      </w:rPr>
      <w:t xml:space="preserve">                                                                                                      </w:t>
    </w:r>
  </w:p>
  <w:p w:rsidR="00D44026" w:rsidRPr="00F3254C" w:rsidRDefault="0043505C" w:rsidP="00D44026">
    <w:pPr>
      <w:pStyle w:val="Header"/>
      <w:jc w:val="both"/>
      <w:rPr>
        <w:b/>
        <w:szCs w:val="24"/>
      </w:rPr>
    </w:pPr>
    <w:r w:rsidRPr="00F3254C">
      <w:rPr>
        <w:szCs w:val="24"/>
      </w:rPr>
      <w:t xml:space="preserve">                                                                      </w:t>
    </w:r>
    <w:r>
      <w:rPr>
        <w:szCs w:val="24"/>
      </w:rPr>
      <w:t xml:space="preserve">                 </w:t>
    </w:r>
  </w:p>
  <w:p w:rsidR="00D44026" w:rsidRDefault="008926AB">
    <w:pPr>
      <w:pStyle w:val="Header"/>
    </w:pPr>
    <w:r w:rsidRPr="008926AB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4.3pt;margin-top:15.4pt;width:740.6pt;height:0;z-index:251656192" o:connectortype="straight"/>
      </w:pict>
    </w:r>
  </w:p>
  <w:p w:rsidR="00D44026" w:rsidRDefault="00D44026" w:rsidP="00D4402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397"/>
    <w:multiLevelType w:val="hybridMultilevel"/>
    <w:tmpl w:val="D7DA7A18"/>
    <w:lvl w:ilvl="0" w:tplc="CFE62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FA1BF9"/>
    <w:multiLevelType w:val="hybridMultilevel"/>
    <w:tmpl w:val="8292BFD8"/>
    <w:lvl w:ilvl="0" w:tplc="DACA3B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3C92C77"/>
    <w:multiLevelType w:val="hybridMultilevel"/>
    <w:tmpl w:val="5B7C2C5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F582D50"/>
    <w:multiLevelType w:val="hybridMultilevel"/>
    <w:tmpl w:val="11CAE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4BEB"/>
    <w:rsid w:val="00044BEB"/>
    <w:rsid w:val="00052202"/>
    <w:rsid w:val="00077C51"/>
    <w:rsid w:val="000D7A91"/>
    <w:rsid w:val="00153044"/>
    <w:rsid w:val="0015481D"/>
    <w:rsid w:val="00163ECF"/>
    <w:rsid w:val="0017324D"/>
    <w:rsid w:val="00190FC9"/>
    <w:rsid w:val="001D370D"/>
    <w:rsid w:val="001F175E"/>
    <w:rsid w:val="002024CE"/>
    <w:rsid w:val="002504D9"/>
    <w:rsid w:val="00263240"/>
    <w:rsid w:val="002B62D5"/>
    <w:rsid w:val="002F53B1"/>
    <w:rsid w:val="003438F0"/>
    <w:rsid w:val="00355CDD"/>
    <w:rsid w:val="003634CE"/>
    <w:rsid w:val="003A6A25"/>
    <w:rsid w:val="003B34E5"/>
    <w:rsid w:val="003F3148"/>
    <w:rsid w:val="00402E44"/>
    <w:rsid w:val="0043505C"/>
    <w:rsid w:val="004447B3"/>
    <w:rsid w:val="004D56D0"/>
    <w:rsid w:val="004E48BD"/>
    <w:rsid w:val="00531C0D"/>
    <w:rsid w:val="00532DDF"/>
    <w:rsid w:val="005362FE"/>
    <w:rsid w:val="00581F2B"/>
    <w:rsid w:val="0058615C"/>
    <w:rsid w:val="00597C55"/>
    <w:rsid w:val="005C718D"/>
    <w:rsid w:val="005D1FA5"/>
    <w:rsid w:val="005E3B7F"/>
    <w:rsid w:val="006054B5"/>
    <w:rsid w:val="006424EE"/>
    <w:rsid w:val="007556B1"/>
    <w:rsid w:val="007A349B"/>
    <w:rsid w:val="007A3978"/>
    <w:rsid w:val="007B542F"/>
    <w:rsid w:val="007F2125"/>
    <w:rsid w:val="007F739E"/>
    <w:rsid w:val="008116D2"/>
    <w:rsid w:val="00854E79"/>
    <w:rsid w:val="0086453C"/>
    <w:rsid w:val="008825F4"/>
    <w:rsid w:val="008926AB"/>
    <w:rsid w:val="008968A6"/>
    <w:rsid w:val="008D200D"/>
    <w:rsid w:val="008D5829"/>
    <w:rsid w:val="00971853"/>
    <w:rsid w:val="009748A4"/>
    <w:rsid w:val="009B4C3C"/>
    <w:rsid w:val="00A035D8"/>
    <w:rsid w:val="00A33EB6"/>
    <w:rsid w:val="00A4479F"/>
    <w:rsid w:val="00A463CB"/>
    <w:rsid w:val="00A56AE7"/>
    <w:rsid w:val="00A73639"/>
    <w:rsid w:val="00B039C4"/>
    <w:rsid w:val="00B23CE8"/>
    <w:rsid w:val="00B33232"/>
    <w:rsid w:val="00B606E5"/>
    <w:rsid w:val="00B61314"/>
    <w:rsid w:val="00B61CBE"/>
    <w:rsid w:val="00BD7AEA"/>
    <w:rsid w:val="00C446E9"/>
    <w:rsid w:val="00C459D3"/>
    <w:rsid w:val="00CA0323"/>
    <w:rsid w:val="00CB2750"/>
    <w:rsid w:val="00CC0C3F"/>
    <w:rsid w:val="00CF1DF2"/>
    <w:rsid w:val="00CF5A1F"/>
    <w:rsid w:val="00D1072C"/>
    <w:rsid w:val="00D44026"/>
    <w:rsid w:val="00D518CC"/>
    <w:rsid w:val="00D62850"/>
    <w:rsid w:val="00D71E37"/>
    <w:rsid w:val="00D822C1"/>
    <w:rsid w:val="00DB0002"/>
    <w:rsid w:val="00DB06AE"/>
    <w:rsid w:val="00DE434F"/>
    <w:rsid w:val="00E41E75"/>
    <w:rsid w:val="00E8601D"/>
    <w:rsid w:val="00EA7381"/>
    <w:rsid w:val="00EA7E1F"/>
    <w:rsid w:val="00EB7190"/>
    <w:rsid w:val="00EE69DC"/>
    <w:rsid w:val="00F41011"/>
    <w:rsid w:val="00F93317"/>
    <w:rsid w:val="00F94480"/>
    <w:rsid w:val="00FB2BF3"/>
    <w:rsid w:val="00FF16D9"/>
    <w:rsid w:val="00FF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EB"/>
    <w:pPr>
      <w:jc w:val="right"/>
    </w:pPr>
    <w:rPr>
      <w:rFonts w:ascii="Times New Roman" w:hAnsi="Times New Roman"/>
      <w:sz w:val="24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1E75"/>
    <w:pPr>
      <w:keepNext/>
      <w:spacing w:before="240" w:after="60" w:line="276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EB"/>
    <w:rPr>
      <w:rFonts w:ascii="Times New Roman" w:eastAsia="Calibri" w:hAnsi="Times New Roman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rsid w:val="00044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EB"/>
    <w:rPr>
      <w:rFonts w:ascii="Times New Roman" w:eastAsia="Calibri" w:hAnsi="Times New Roman" w:cs="Times New Roman"/>
      <w:sz w:val="24"/>
      <w:lang w:val="ro-RO"/>
    </w:rPr>
  </w:style>
  <w:style w:type="paragraph" w:customStyle="1" w:styleId="ReturnAddress">
    <w:name w:val="Return Address"/>
    <w:basedOn w:val="Normal"/>
    <w:rsid w:val="00044BE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jc w:val="left"/>
    </w:pPr>
    <w:rPr>
      <w:rFonts w:ascii="Arial" w:eastAsia="SimSun" w:hAnsi="Arial"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80"/>
    <w:rPr>
      <w:rFonts w:ascii="Tahoma" w:eastAsia="Calibri" w:hAnsi="Tahoma" w:cs="Tahoma"/>
      <w:sz w:val="16"/>
      <w:szCs w:val="16"/>
      <w:lang w:val="ro-RO"/>
    </w:rPr>
  </w:style>
  <w:style w:type="paragraph" w:customStyle="1" w:styleId="Default">
    <w:name w:val="Default"/>
    <w:rsid w:val="002F53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3B1"/>
    <w:pPr>
      <w:jc w:val="left"/>
    </w:pPr>
    <w:rPr>
      <w:rFonts w:eastAsia="Times New Roman"/>
      <w:szCs w:val="24"/>
    </w:rPr>
  </w:style>
  <w:style w:type="character" w:customStyle="1" w:styleId="yiv6866338106gmail-panchor">
    <w:name w:val="yiv6866338106gmail-panchor"/>
    <w:rsid w:val="002F53B1"/>
  </w:style>
  <w:style w:type="paragraph" w:styleId="Title">
    <w:name w:val="Title"/>
    <w:basedOn w:val="Normal"/>
    <w:link w:val="TitleChar"/>
    <w:qFormat/>
    <w:rsid w:val="005362FE"/>
    <w:pPr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5362FE"/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E41E75"/>
    <w:rPr>
      <w:rFonts w:ascii="Calibri Light" w:eastAsia="Times New Roman" w:hAnsi="Calibri Light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Negoita</dc:creator>
  <cp:lastModifiedBy>Negoita</cp:lastModifiedBy>
  <cp:revision>2</cp:revision>
  <cp:lastPrinted>2022-07-25T06:12:00Z</cp:lastPrinted>
  <dcterms:created xsi:type="dcterms:W3CDTF">2022-08-08T07:34:00Z</dcterms:created>
  <dcterms:modified xsi:type="dcterms:W3CDTF">2022-08-08T07:34:00Z</dcterms:modified>
</cp:coreProperties>
</file>